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7" w:rsidRPr="0010037D" w:rsidRDefault="000B0B46" w:rsidP="002C0A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3908"/>
            <wp:effectExtent l="0" t="0" r="0" b="0"/>
            <wp:docPr id="1" name="Рисунок 1" descr="C:\Users\da\Desktop\документы скан 30.03\на сайт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документы скан 30.03\на сайт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46" w:rsidRDefault="000B0B46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</w:p>
    <w:p w:rsidR="000B0B46" w:rsidRDefault="000B0B46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</w:p>
    <w:p w:rsidR="000B0B46" w:rsidRDefault="000B0B46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</w:p>
    <w:p w:rsidR="000B0B46" w:rsidRDefault="000B0B46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</w:p>
    <w:p w:rsidR="002C0A37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bookmarkStart w:id="0" w:name="_GoBack"/>
      <w:bookmarkEnd w:id="0"/>
      <w:r w:rsidRPr="005C0FA5">
        <w:rPr>
          <w:sz w:val="28"/>
          <w:szCs w:val="28"/>
        </w:rPr>
        <w:lastRenderedPageBreak/>
        <w:t>родительском собрании простым большинством голосов.</w:t>
      </w:r>
    </w:p>
    <w:p w:rsidR="001E6993" w:rsidRPr="005C0FA5" w:rsidRDefault="001E6993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</w:p>
    <w:p w:rsidR="002C0A37" w:rsidRPr="005C0FA5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  <w:r w:rsidRPr="005C0FA5">
        <w:rPr>
          <w:b/>
          <w:sz w:val="28"/>
          <w:szCs w:val="28"/>
        </w:rPr>
        <w:t>3. Компетенция Родительского совета учреждения:</w:t>
      </w:r>
    </w:p>
    <w:p w:rsidR="002C0A37" w:rsidRPr="005C0FA5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 w:rsidRPr="005C0FA5">
        <w:rPr>
          <w:sz w:val="28"/>
          <w:szCs w:val="28"/>
        </w:rPr>
        <w:t>- определение стратегии развития учреждения с учетом мнения родительской общественности;</w:t>
      </w:r>
    </w:p>
    <w:p w:rsidR="002C0A37" w:rsidRPr="005C0FA5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 w:rsidRPr="005C0FA5">
        <w:rPr>
          <w:sz w:val="28"/>
          <w:szCs w:val="28"/>
        </w:rPr>
        <w:t>- обеспечение общественного контроля  соблюдения действующего законодательства, прав личности участников образовательного процесса;</w:t>
      </w:r>
    </w:p>
    <w:p w:rsidR="002C0A37" w:rsidRDefault="001E6993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A37" w:rsidRPr="005C0FA5">
        <w:rPr>
          <w:sz w:val="28"/>
          <w:szCs w:val="28"/>
        </w:rPr>
        <w:t>совершенствование образовательного процесса.</w:t>
      </w:r>
    </w:p>
    <w:p w:rsidR="001E6993" w:rsidRPr="005C0FA5" w:rsidRDefault="001E6993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</w:p>
    <w:p w:rsidR="002C0A37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  <w:r w:rsidRPr="005C0FA5">
        <w:rPr>
          <w:b/>
          <w:sz w:val="28"/>
          <w:szCs w:val="28"/>
        </w:rPr>
        <w:t>4. Порядок формирования Родительского совета учреждения:</w:t>
      </w:r>
    </w:p>
    <w:p w:rsidR="002C0A37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 w:rsidRPr="005C0FA5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5C0FA5">
        <w:rPr>
          <w:sz w:val="28"/>
          <w:szCs w:val="28"/>
        </w:rPr>
        <w:t xml:space="preserve"> Заседания Родительского совета учреждения созываются не менее 2 раз в год.</w:t>
      </w:r>
    </w:p>
    <w:p w:rsidR="001E6993" w:rsidRPr="005C0FA5" w:rsidRDefault="001E6993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</w:p>
    <w:p w:rsidR="002C0A37" w:rsidRPr="005C0FA5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  <w:r w:rsidRPr="005C0FA5">
        <w:rPr>
          <w:b/>
          <w:sz w:val="28"/>
          <w:szCs w:val="28"/>
        </w:rPr>
        <w:t xml:space="preserve">5. Срок полномочий Родительского совета учреждения: </w:t>
      </w:r>
    </w:p>
    <w:p w:rsidR="002C0A37" w:rsidRPr="005C0FA5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C0FA5">
        <w:rPr>
          <w:sz w:val="28"/>
          <w:szCs w:val="28"/>
        </w:rPr>
        <w:t xml:space="preserve">1. Срок полномочий </w:t>
      </w:r>
      <w:r>
        <w:rPr>
          <w:sz w:val="28"/>
          <w:szCs w:val="28"/>
        </w:rPr>
        <w:t>Р</w:t>
      </w:r>
      <w:r w:rsidRPr="005C0FA5">
        <w:rPr>
          <w:sz w:val="28"/>
          <w:szCs w:val="28"/>
        </w:rPr>
        <w:t xml:space="preserve">одительского совета учреждения составляет один год. </w:t>
      </w:r>
    </w:p>
    <w:p w:rsidR="002C0A37" w:rsidRPr="005C0FA5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C0FA5">
        <w:rPr>
          <w:sz w:val="28"/>
          <w:szCs w:val="28"/>
        </w:rPr>
        <w:t>2. Родительский совет учреждения подотчетен</w:t>
      </w:r>
      <w:r w:rsidRPr="005C0FA5">
        <w:rPr>
          <w:b/>
          <w:sz w:val="28"/>
          <w:szCs w:val="28"/>
        </w:rPr>
        <w:t xml:space="preserve"> </w:t>
      </w:r>
      <w:r w:rsidRPr="005C0FA5">
        <w:rPr>
          <w:sz w:val="28"/>
          <w:szCs w:val="28"/>
        </w:rPr>
        <w:t>Общему  родительскому собранию, которому периодически (не реже 1 раза в квартал) докладывает о выполнении ранее принятых решений.</w:t>
      </w:r>
    </w:p>
    <w:p w:rsidR="000036F8" w:rsidRDefault="000B0B46"/>
    <w:sectPr w:rsidR="000036F8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140"/>
    <w:multiLevelType w:val="multilevel"/>
    <w:tmpl w:val="BCEC60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A37"/>
    <w:rsid w:val="000B0B46"/>
    <w:rsid w:val="001E6993"/>
    <w:rsid w:val="002C0A37"/>
    <w:rsid w:val="00332EF6"/>
    <w:rsid w:val="003D3E41"/>
    <w:rsid w:val="004B4643"/>
    <w:rsid w:val="00773D3D"/>
    <w:rsid w:val="008012F3"/>
    <w:rsid w:val="00927BD0"/>
    <w:rsid w:val="00F95683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0A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rsid w:val="002C0A37"/>
    <w:pPr>
      <w:pBdr>
        <w:bottom w:val="single" w:sz="6" w:space="1" w:color="auto"/>
      </w:pBdr>
      <w:ind w:left="40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C0A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69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B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da</cp:lastModifiedBy>
  <cp:revision>7</cp:revision>
  <dcterms:created xsi:type="dcterms:W3CDTF">2016-03-28T08:15:00Z</dcterms:created>
  <dcterms:modified xsi:type="dcterms:W3CDTF">2017-03-30T09:51:00Z</dcterms:modified>
</cp:coreProperties>
</file>